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1E2" w:rsidRDefault="00ED3267" w:rsidP="001161E2">
      <w:pPr>
        <w:shd w:val="clear" w:color="auto" w:fill="FFFFFF"/>
        <w:tabs>
          <w:tab w:val="left" w:pos="567"/>
        </w:tabs>
        <w:spacing w:after="0" w:line="240" w:lineRule="auto"/>
        <w:jc w:val="center"/>
        <w:textAlignment w:val="baseline"/>
        <w:rPr>
          <w:rFonts w:ascii="XCCW Joined 1a" w:eastAsia="Times New Roman" w:hAnsi="XCCW Joined 1a" w:cs="Arial"/>
          <w:b/>
          <w:bCs/>
          <w:color w:val="333399"/>
          <w:sz w:val="20"/>
          <w:szCs w:val="20"/>
          <w:u w:val="single"/>
          <w:bdr w:val="none" w:sz="0" w:space="0" w:color="auto" w:frame="1"/>
          <w:lang w:eastAsia="en-GB"/>
        </w:rPr>
      </w:pPr>
      <w:r>
        <w:rPr>
          <w:noProof/>
        </w:rPr>
        <mc:AlternateContent>
          <mc:Choice Requires="wps">
            <w:drawing>
              <wp:anchor distT="0" distB="0" distL="114300" distR="114300" simplePos="0" relativeHeight="251659264" behindDoc="0" locked="0" layoutInCell="1" allowOverlap="1" wp14:anchorId="4784BC23" wp14:editId="4A3265FA">
                <wp:simplePos x="0" y="0"/>
                <wp:positionH relativeFrom="column">
                  <wp:posOffset>-645969</wp:posOffset>
                </wp:positionH>
                <wp:positionV relativeFrom="paragraph">
                  <wp:posOffset>71019</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ED3267" w:rsidRPr="006C7A25" w:rsidRDefault="00ED3267" w:rsidP="006C7A25">
                            <w:pPr>
                              <w:shd w:val="clear" w:color="auto" w:fill="FFFFFF"/>
                              <w:tabs>
                                <w:tab w:val="left" w:pos="567"/>
                              </w:tabs>
                              <w:spacing w:after="0" w:line="240" w:lineRule="auto"/>
                              <w:jc w:val="center"/>
                              <w:textAlignment w:val="baseline"/>
                              <w:rPr>
                                <w:rFonts w:ascii="Comic Sans MS" w:hAnsi="Comic Sans MS"/>
                              </w:rPr>
                            </w:pPr>
                            <w:r>
                              <w:rPr>
                                <w:rFonts w:ascii="Comic Sans MS" w:hAnsi="Comic Sans MS"/>
                              </w:rPr>
                              <w:object w:dxaOrig="1533" w:dyaOrig="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65pt;height:83pt" fillcolor="window">
                                  <v:imagedata r:id="rId5" o:title=""/>
                                </v:shape>
                                <o:OLEObject Type="Embed" ProgID="CorelDRAW.Graphic.9" ShapeID="_x0000_i1026" DrawAspect="Content" ObjectID="_1678365562" r:id="rId6"/>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784BC23" id="_x0000_t202" coordsize="21600,21600" o:spt="202" path="m,l,21600r21600,l21600,xe">
                <v:stroke joinstyle="miter"/>
                <v:path gradientshapeok="t" o:connecttype="rect"/>
              </v:shapetype>
              <v:shape id="Text Box 1" o:spid="_x0000_s1026" type="#_x0000_t202" style="position:absolute;left:0;text-align:left;margin-left:-50.85pt;margin-top:5.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" filled="f" stroked="f" strokeweight=".5pt">
                <v:fill o:detectmouseclick="t"/>
                <v:textbox style="mso-fit-shape-to-text:t">
                  <w:txbxContent>
                    <w:p w:rsidR="00ED3267" w:rsidRPr="006C7A25" w:rsidRDefault="00ED3267" w:rsidP="006C7A25">
                      <w:pPr>
                        <w:shd w:val="clear" w:color="auto" w:fill="FFFFFF"/>
                        <w:tabs>
                          <w:tab w:val="left" w:pos="567"/>
                        </w:tabs>
                        <w:spacing w:after="0" w:line="240" w:lineRule="auto"/>
                        <w:jc w:val="center"/>
                        <w:textAlignment w:val="baseline"/>
                        <w:rPr>
                          <w:rFonts w:ascii="Comic Sans MS" w:hAnsi="Comic Sans MS"/>
                        </w:rPr>
                      </w:pPr>
                      <w:r>
                        <w:rPr>
                          <w:rFonts w:ascii="Comic Sans MS" w:hAnsi="Comic Sans MS"/>
                        </w:rPr>
                        <w:object w:dxaOrig="9345" w:dyaOrig="10125">
                          <v:shape id="_x0000_i1032" type="#_x0000_t75" style="width:76.65pt;height:83pt" fillcolor="window">
                            <v:imagedata r:id="rId7" o:title=""/>
                          </v:shape>
                          <o:OLEObject Type="Embed" ProgID="CorelDRAW.Graphic.9" ShapeID="_x0000_i1032" DrawAspect="Content" ObjectID="_1678364502" r:id="rId8"/>
                        </w:object>
                      </w:r>
                    </w:p>
                  </w:txbxContent>
                </v:textbox>
                <w10:wrap type="square"/>
              </v:shape>
            </w:pict>
          </mc:Fallback>
        </mc:AlternateContent>
      </w:r>
    </w:p>
    <w:p w:rsidR="00ED3267" w:rsidRDefault="00ED3267" w:rsidP="00ED3267">
      <w:pPr>
        <w:shd w:val="clear" w:color="auto" w:fill="FFFFFF"/>
        <w:tabs>
          <w:tab w:val="left" w:pos="567"/>
        </w:tabs>
        <w:spacing w:after="0" w:line="240" w:lineRule="auto"/>
        <w:jc w:val="center"/>
        <w:textAlignment w:val="baseline"/>
        <w:rPr>
          <w:rFonts w:ascii="XCCW Joined 1a" w:eastAsia="Times New Roman" w:hAnsi="XCCW Joined 1a" w:cs="Arial"/>
          <w:b/>
          <w:bCs/>
          <w:color w:val="000000" w:themeColor="text1"/>
          <w:sz w:val="20"/>
          <w:szCs w:val="20"/>
          <w:bdr w:val="none" w:sz="0" w:space="0" w:color="auto" w:frame="1"/>
          <w:lang w:eastAsia="en-GB"/>
        </w:rPr>
      </w:pPr>
    </w:p>
    <w:p w:rsidR="0007473C" w:rsidRPr="00C52E10" w:rsidRDefault="00ED3267" w:rsidP="00ED3267">
      <w:pPr>
        <w:shd w:val="clear" w:color="auto" w:fill="FFFFFF"/>
        <w:tabs>
          <w:tab w:val="left" w:pos="567"/>
        </w:tabs>
        <w:spacing w:after="0" w:line="240" w:lineRule="auto"/>
        <w:jc w:val="center"/>
        <w:textAlignment w:val="baseline"/>
        <w:rPr>
          <w:rFonts w:ascii="XCCW Joined 1a" w:eastAsia="Times New Roman" w:hAnsi="XCCW Joined 1a" w:cs="Arial"/>
          <w:b/>
          <w:bCs/>
          <w:color w:val="000000" w:themeColor="text1"/>
          <w:sz w:val="32"/>
          <w:szCs w:val="32"/>
          <w:bdr w:val="none" w:sz="0" w:space="0" w:color="auto" w:frame="1"/>
          <w:lang w:eastAsia="en-GB"/>
        </w:rPr>
      </w:pPr>
      <w:r w:rsidRPr="00C52E10">
        <w:rPr>
          <w:rFonts w:ascii="XCCW Joined 1a" w:eastAsia="Times New Roman" w:hAnsi="XCCW Joined 1a" w:cs="Arial"/>
          <w:b/>
          <w:bCs/>
          <w:color w:val="000000" w:themeColor="text1"/>
          <w:sz w:val="32"/>
          <w:szCs w:val="32"/>
          <w:bdr w:val="none" w:sz="0" w:space="0" w:color="auto" w:frame="1"/>
          <w:lang w:eastAsia="en-GB"/>
        </w:rPr>
        <w:t>H</w:t>
      </w:r>
      <w:r w:rsidR="001161E2" w:rsidRPr="00C52E10">
        <w:rPr>
          <w:rFonts w:ascii="XCCW Joined 1a" w:eastAsia="Times New Roman" w:hAnsi="XCCW Joined 1a" w:cs="Arial"/>
          <w:b/>
          <w:bCs/>
          <w:color w:val="000000" w:themeColor="text1"/>
          <w:sz w:val="32"/>
          <w:szCs w:val="32"/>
          <w:bdr w:val="none" w:sz="0" w:space="0" w:color="auto" w:frame="1"/>
          <w:lang w:eastAsia="en-GB"/>
        </w:rPr>
        <w:t>istory Statement of Intent</w:t>
      </w:r>
    </w:p>
    <w:p w:rsidR="001161E2" w:rsidRPr="00C52E10" w:rsidRDefault="00ED3267" w:rsidP="00ED3267">
      <w:pPr>
        <w:shd w:val="clear" w:color="auto" w:fill="FFFFFF"/>
        <w:tabs>
          <w:tab w:val="left" w:pos="567"/>
        </w:tabs>
        <w:spacing w:after="0" w:line="240" w:lineRule="auto"/>
        <w:jc w:val="center"/>
        <w:textAlignment w:val="baseline"/>
        <w:rPr>
          <w:rFonts w:ascii="XCCW Joined 1a" w:eastAsia="Times New Roman" w:hAnsi="XCCW Joined 1a" w:cs="Arial"/>
          <w:b/>
          <w:bCs/>
          <w:color w:val="000000" w:themeColor="text1"/>
          <w:sz w:val="32"/>
          <w:szCs w:val="32"/>
          <w:bdr w:val="none" w:sz="0" w:space="0" w:color="auto" w:frame="1"/>
          <w:lang w:eastAsia="en-GB"/>
        </w:rPr>
      </w:pPr>
      <w:r w:rsidRPr="00C52E10">
        <w:rPr>
          <w:rFonts w:ascii="XCCW Joined 1a" w:eastAsia="Times New Roman" w:hAnsi="XCCW Joined 1a" w:cs="Arial"/>
          <w:b/>
          <w:bCs/>
          <w:color w:val="000000" w:themeColor="text1"/>
          <w:sz w:val="32"/>
          <w:szCs w:val="32"/>
          <w:bdr w:val="none" w:sz="0" w:space="0" w:color="auto" w:frame="1"/>
          <w:lang w:eastAsia="en-GB"/>
        </w:rPr>
        <w:t>2020-2021</w:t>
      </w:r>
    </w:p>
    <w:p w:rsidR="001161E2" w:rsidRPr="00B42ED6" w:rsidRDefault="001161E2" w:rsidP="001161E2">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lang w:eastAsia="en-GB"/>
        </w:rPr>
      </w:pPr>
      <w:r w:rsidRPr="00B42ED6">
        <w:rPr>
          <w:rFonts w:ascii="XCCW Joined 1a" w:eastAsia="Times New Roman" w:hAnsi="XCCW Joined 1a" w:cs="Arial"/>
          <w:color w:val="000000" w:themeColor="text1"/>
          <w:sz w:val="20"/>
          <w:szCs w:val="20"/>
          <w:lang w:eastAsia="en-GB"/>
        </w:rPr>
        <w:t> </w:t>
      </w:r>
    </w:p>
    <w:p w:rsidR="00ED3267" w:rsidRDefault="00ED3267" w:rsidP="001161E2">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bdr w:val="none" w:sz="0" w:space="0" w:color="auto" w:frame="1"/>
          <w:lang w:eastAsia="en-GB"/>
        </w:rPr>
      </w:pPr>
    </w:p>
    <w:p w:rsidR="00ED3267" w:rsidRDefault="00ED3267" w:rsidP="001161E2">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bdr w:val="none" w:sz="0" w:space="0" w:color="auto" w:frame="1"/>
          <w:lang w:eastAsia="en-GB"/>
        </w:rPr>
      </w:pPr>
    </w:p>
    <w:p w:rsidR="00ED3267" w:rsidRDefault="00ED3267" w:rsidP="001161E2">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bdr w:val="none" w:sz="0" w:space="0" w:color="auto" w:frame="1"/>
          <w:lang w:eastAsia="en-GB"/>
        </w:rPr>
      </w:pPr>
    </w:p>
    <w:p w:rsidR="00ED3267" w:rsidRDefault="00ED3267" w:rsidP="001161E2">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bdr w:val="none" w:sz="0" w:space="0" w:color="auto" w:frame="1"/>
          <w:lang w:eastAsia="en-GB"/>
        </w:rPr>
      </w:pPr>
    </w:p>
    <w:p w:rsidR="002425F0" w:rsidRPr="00CB55C4" w:rsidRDefault="002425F0" w:rsidP="00CB55C4">
      <w:pPr>
        <w:shd w:val="clear" w:color="auto" w:fill="E7E6E6" w:themeFill="background2"/>
        <w:tabs>
          <w:tab w:val="left" w:pos="567"/>
        </w:tabs>
        <w:spacing w:after="0" w:line="240" w:lineRule="auto"/>
        <w:jc w:val="both"/>
        <w:textAlignment w:val="baseline"/>
        <w:rPr>
          <w:rFonts w:ascii="XCCW Joined 1a" w:eastAsia="Times New Roman" w:hAnsi="XCCW Joined 1a" w:cs="Arial"/>
          <w:color w:val="000000" w:themeColor="text1"/>
          <w:sz w:val="20"/>
          <w:szCs w:val="20"/>
          <w:bdr w:val="none" w:sz="0" w:space="0" w:color="auto" w:frame="1"/>
          <w:lang w:eastAsia="en-GB"/>
        </w:rPr>
      </w:pPr>
      <w:r w:rsidRPr="00CB55C4">
        <w:rPr>
          <w:rFonts w:ascii="XCCW Joined 1a" w:eastAsia="Times New Roman" w:hAnsi="XCCW Joined 1a" w:cs="Arial"/>
          <w:color w:val="000000" w:themeColor="text1"/>
          <w:sz w:val="20"/>
          <w:szCs w:val="20"/>
          <w:bdr w:val="none" w:sz="0" w:space="0" w:color="auto" w:frame="1"/>
          <w:lang w:eastAsia="en-GB"/>
        </w:rPr>
        <w:t>Intent</w:t>
      </w:r>
    </w:p>
    <w:p w:rsidR="002425F0" w:rsidRDefault="002425F0" w:rsidP="001161E2">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bdr w:val="none" w:sz="0" w:space="0" w:color="auto" w:frame="1"/>
          <w:lang w:eastAsia="en-GB"/>
        </w:rPr>
      </w:pPr>
    </w:p>
    <w:p w:rsidR="00ED3267" w:rsidRDefault="00ED3267" w:rsidP="001161E2">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bdr w:val="none" w:sz="0" w:space="0" w:color="auto" w:frame="1"/>
          <w:lang w:eastAsia="en-GB"/>
        </w:rPr>
      </w:pPr>
      <w:r>
        <w:rPr>
          <w:rFonts w:ascii="XCCW Joined 1a" w:eastAsia="Times New Roman" w:hAnsi="XCCW Joined 1a" w:cs="Arial"/>
          <w:color w:val="000000" w:themeColor="text1"/>
          <w:sz w:val="20"/>
          <w:szCs w:val="20"/>
          <w:bdr w:val="none" w:sz="0" w:space="0" w:color="auto" w:frame="1"/>
          <w:lang w:eastAsia="en-GB"/>
        </w:rPr>
        <w:t>At West Ashton we intend to develop young historians through historical enquiry to understand the history of their local area, the UK and the world.</w:t>
      </w:r>
    </w:p>
    <w:p w:rsidR="00ED3267" w:rsidRDefault="00ED3267" w:rsidP="001161E2">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bdr w:val="none" w:sz="0" w:space="0" w:color="auto" w:frame="1"/>
          <w:lang w:eastAsia="en-GB"/>
        </w:rPr>
      </w:pPr>
    </w:p>
    <w:p w:rsidR="00ED3267" w:rsidRDefault="00ED3267" w:rsidP="001161E2">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bdr w:val="none" w:sz="0" w:space="0" w:color="auto" w:frame="1"/>
          <w:lang w:eastAsia="en-GB"/>
        </w:rPr>
      </w:pPr>
      <w:r>
        <w:rPr>
          <w:rFonts w:ascii="XCCW Joined 1a" w:eastAsia="Times New Roman" w:hAnsi="XCCW Joined 1a" w:cs="Arial"/>
          <w:color w:val="000000" w:themeColor="text1"/>
          <w:sz w:val="20"/>
          <w:szCs w:val="20"/>
          <w:bdr w:val="none" w:sz="0" w:space="0" w:color="auto" w:frame="1"/>
          <w:lang w:eastAsia="en-GB"/>
        </w:rPr>
        <w:t xml:space="preserve">History at </w:t>
      </w:r>
      <w:r w:rsidR="00C52E10">
        <w:rPr>
          <w:rFonts w:ascii="XCCW Joined 1a" w:eastAsia="Times New Roman" w:hAnsi="XCCW Joined 1a" w:cs="Arial"/>
          <w:color w:val="000000" w:themeColor="text1"/>
          <w:sz w:val="20"/>
          <w:szCs w:val="20"/>
          <w:bdr w:val="none" w:sz="0" w:space="0" w:color="auto" w:frame="1"/>
          <w:lang w:eastAsia="en-GB"/>
        </w:rPr>
        <w:t>our school</w:t>
      </w:r>
      <w:r>
        <w:rPr>
          <w:rFonts w:ascii="XCCW Joined 1a" w:eastAsia="Times New Roman" w:hAnsi="XCCW Joined 1a" w:cs="Arial"/>
          <w:color w:val="000000" w:themeColor="text1"/>
          <w:sz w:val="20"/>
          <w:szCs w:val="20"/>
          <w:bdr w:val="none" w:sz="0" w:space="0" w:color="auto" w:frame="1"/>
          <w:lang w:eastAsia="en-GB"/>
        </w:rPr>
        <w:t xml:space="preserve"> is cohesive and children develop a cumulative understanding of our history within and across each Key Stage.  Central to this is the children’s understanding of the </w:t>
      </w:r>
      <w:r w:rsidRPr="000A11B6">
        <w:rPr>
          <w:rFonts w:ascii="XCCW Joined 1a" w:eastAsia="Times New Roman" w:hAnsi="XCCW Joined 1a" w:cs="Arial"/>
          <w:b/>
          <w:color w:val="000000" w:themeColor="text1"/>
          <w:sz w:val="20"/>
          <w:szCs w:val="20"/>
          <w:bdr w:val="none" w:sz="0" w:space="0" w:color="auto" w:frame="1"/>
          <w:lang w:eastAsia="en-GB"/>
        </w:rPr>
        <w:t>chronology</w:t>
      </w:r>
      <w:r>
        <w:rPr>
          <w:rFonts w:ascii="XCCW Joined 1a" w:eastAsia="Times New Roman" w:hAnsi="XCCW Joined 1a" w:cs="Arial"/>
          <w:color w:val="000000" w:themeColor="text1"/>
          <w:sz w:val="20"/>
          <w:szCs w:val="20"/>
          <w:bdr w:val="none" w:sz="0" w:space="0" w:color="auto" w:frame="1"/>
          <w:lang w:eastAsia="en-GB"/>
        </w:rPr>
        <w:t xml:space="preserve"> of history and the overarching concepts.  Links to </w:t>
      </w:r>
      <w:r w:rsidR="002425F0">
        <w:rPr>
          <w:rFonts w:ascii="XCCW Joined 1a" w:eastAsia="Times New Roman" w:hAnsi="XCCW Joined 1a" w:cs="Arial"/>
          <w:color w:val="000000" w:themeColor="text1"/>
          <w:sz w:val="20"/>
          <w:szCs w:val="20"/>
          <w:bdr w:val="none" w:sz="0" w:space="0" w:color="auto" w:frame="1"/>
          <w:lang w:eastAsia="en-GB"/>
        </w:rPr>
        <w:t>the whole curriculum</w:t>
      </w:r>
      <w:r>
        <w:rPr>
          <w:rFonts w:ascii="XCCW Joined 1a" w:eastAsia="Times New Roman" w:hAnsi="XCCW Joined 1a" w:cs="Arial"/>
          <w:color w:val="000000" w:themeColor="text1"/>
          <w:sz w:val="20"/>
          <w:szCs w:val="20"/>
          <w:bdr w:val="none" w:sz="0" w:space="0" w:color="auto" w:frame="1"/>
          <w:lang w:eastAsia="en-GB"/>
        </w:rPr>
        <w:t xml:space="preserve"> are key to embedding this understanding, building on progression, maintaining children’s interest and acquiring deep knowledge.</w:t>
      </w:r>
    </w:p>
    <w:p w:rsidR="00ED3267" w:rsidRDefault="00ED3267" w:rsidP="001161E2">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bdr w:val="none" w:sz="0" w:space="0" w:color="auto" w:frame="1"/>
          <w:lang w:eastAsia="en-GB"/>
        </w:rPr>
      </w:pPr>
    </w:p>
    <w:p w:rsidR="00ED3267" w:rsidRDefault="00ED3267" w:rsidP="001161E2">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bdr w:val="none" w:sz="0" w:space="0" w:color="auto" w:frame="1"/>
          <w:lang w:eastAsia="en-GB"/>
        </w:rPr>
      </w:pPr>
      <w:r>
        <w:rPr>
          <w:rFonts w:ascii="XCCW Joined 1a" w:eastAsia="Times New Roman" w:hAnsi="XCCW Joined 1a" w:cs="Arial"/>
          <w:color w:val="000000" w:themeColor="text1"/>
          <w:sz w:val="20"/>
          <w:szCs w:val="20"/>
          <w:bdr w:val="none" w:sz="0" w:space="0" w:color="auto" w:frame="1"/>
          <w:lang w:eastAsia="en-GB"/>
        </w:rPr>
        <w:t>Children will regularly order people or events from all the periods of time they have studied so far and</w:t>
      </w:r>
      <w:r w:rsidR="002425F0">
        <w:rPr>
          <w:rFonts w:ascii="XCCW Joined 1a" w:eastAsia="Times New Roman" w:hAnsi="XCCW Joined 1a" w:cs="Arial"/>
          <w:color w:val="000000" w:themeColor="text1"/>
          <w:sz w:val="20"/>
          <w:szCs w:val="20"/>
          <w:bdr w:val="none" w:sz="0" w:space="0" w:color="auto" w:frame="1"/>
          <w:lang w:eastAsia="en-GB"/>
        </w:rPr>
        <w:t>,</w:t>
      </w:r>
      <w:r>
        <w:rPr>
          <w:rFonts w:ascii="XCCW Joined 1a" w:eastAsia="Times New Roman" w:hAnsi="XCCW Joined 1a" w:cs="Arial"/>
          <w:color w:val="000000" w:themeColor="text1"/>
          <w:sz w:val="20"/>
          <w:szCs w:val="20"/>
          <w:bdr w:val="none" w:sz="0" w:space="0" w:color="auto" w:frame="1"/>
          <w:lang w:eastAsia="en-GB"/>
        </w:rPr>
        <w:t xml:space="preserve"> through historical enquiry</w:t>
      </w:r>
      <w:r w:rsidR="002425F0">
        <w:rPr>
          <w:rFonts w:ascii="XCCW Joined 1a" w:eastAsia="Times New Roman" w:hAnsi="XCCW Joined 1a" w:cs="Arial"/>
          <w:color w:val="000000" w:themeColor="text1"/>
          <w:sz w:val="20"/>
          <w:szCs w:val="20"/>
          <w:bdr w:val="none" w:sz="0" w:space="0" w:color="auto" w:frame="1"/>
          <w:lang w:eastAsia="en-GB"/>
        </w:rPr>
        <w:t xml:space="preserve">, </w:t>
      </w:r>
      <w:r>
        <w:rPr>
          <w:rFonts w:ascii="XCCW Joined 1a" w:eastAsia="Times New Roman" w:hAnsi="XCCW Joined 1a" w:cs="Arial"/>
          <w:color w:val="000000" w:themeColor="text1"/>
          <w:sz w:val="20"/>
          <w:szCs w:val="20"/>
          <w:bdr w:val="none" w:sz="0" w:space="0" w:color="auto" w:frame="1"/>
          <w:lang w:eastAsia="en-GB"/>
        </w:rPr>
        <w:t xml:space="preserve">will engage with a key </w:t>
      </w:r>
      <w:r w:rsidRPr="000A11B6">
        <w:rPr>
          <w:rFonts w:ascii="XCCW Joined 1a" w:eastAsia="Times New Roman" w:hAnsi="XCCW Joined 1a" w:cs="Arial"/>
          <w:b/>
          <w:color w:val="000000" w:themeColor="text1"/>
          <w:sz w:val="20"/>
          <w:szCs w:val="20"/>
          <w:bdr w:val="none" w:sz="0" w:space="0" w:color="auto" w:frame="1"/>
          <w:lang w:eastAsia="en-GB"/>
        </w:rPr>
        <w:t>question</w:t>
      </w:r>
      <w:r>
        <w:rPr>
          <w:rFonts w:ascii="XCCW Joined 1a" w:eastAsia="Times New Roman" w:hAnsi="XCCW Joined 1a" w:cs="Arial"/>
          <w:color w:val="000000" w:themeColor="text1"/>
          <w:sz w:val="20"/>
          <w:szCs w:val="20"/>
          <w:bdr w:val="none" w:sz="0" w:space="0" w:color="auto" w:frame="1"/>
          <w:lang w:eastAsia="en-GB"/>
        </w:rPr>
        <w:t xml:space="preserve"> to enable th</w:t>
      </w:r>
      <w:r w:rsidR="000A11B6">
        <w:rPr>
          <w:rFonts w:ascii="XCCW Joined 1a" w:eastAsia="Times New Roman" w:hAnsi="XCCW Joined 1a" w:cs="Arial"/>
          <w:color w:val="000000" w:themeColor="text1"/>
          <w:sz w:val="20"/>
          <w:szCs w:val="20"/>
          <w:bdr w:val="none" w:sz="0" w:space="0" w:color="auto" w:frame="1"/>
          <w:lang w:eastAsia="en-GB"/>
        </w:rPr>
        <w:t>em to make links, investigate and develop curiosity skills.</w:t>
      </w:r>
    </w:p>
    <w:p w:rsidR="000A11B6" w:rsidRDefault="000A11B6" w:rsidP="001161E2">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bdr w:val="none" w:sz="0" w:space="0" w:color="auto" w:frame="1"/>
          <w:lang w:eastAsia="en-GB"/>
        </w:rPr>
      </w:pPr>
    </w:p>
    <w:p w:rsidR="000A11B6" w:rsidRDefault="000A11B6" w:rsidP="001161E2">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bdr w:val="none" w:sz="0" w:space="0" w:color="auto" w:frame="1"/>
          <w:lang w:eastAsia="en-GB"/>
        </w:rPr>
      </w:pPr>
      <w:r>
        <w:rPr>
          <w:rFonts w:ascii="XCCW Joined 1a" w:eastAsia="Times New Roman" w:hAnsi="XCCW Joined 1a" w:cs="Arial"/>
          <w:color w:val="000000" w:themeColor="text1"/>
          <w:sz w:val="20"/>
          <w:szCs w:val="20"/>
          <w:bdr w:val="none" w:sz="0" w:space="0" w:color="auto" w:frame="1"/>
          <w:lang w:eastAsia="en-GB"/>
        </w:rPr>
        <w:t xml:space="preserve">They will develop </w:t>
      </w:r>
      <w:r w:rsidRPr="000A11B6">
        <w:rPr>
          <w:rFonts w:ascii="XCCW Joined 1a" w:eastAsia="Times New Roman" w:hAnsi="XCCW Joined 1a" w:cs="Arial"/>
          <w:b/>
          <w:color w:val="000000" w:themeColor="text1"/>
          <w:sz w:val="20"/>
          <w:szCs w:val="20"/>
          <w:bdr w:val="none" w:sz="0" w:space="0" w:color="auto" w:frame="1"/>
          <w:lang w:eastAsia="en-GB"/>
        </w:rPr>
        <w:t>knowledge</w:t>
      </w:r>
      <w:r>
        <w:rPr>
          <w:rFonts w:ascii="XCCW Joined 1a" w:eastAsia="Times New Roman" w:hAnsi="XCCW Joined 1a" w:cs="Arial"/>
          <w:color w:val="000000" w:themeColor="text1"/>
          <w:sz w:val="20"/>
          <w:szCs w:val="20"/>
          <w:bdr w:val="none" w:sz="0" w:space="0" w:color="auto" w:frame="1"/>
          <w:lang w:eastAsia="en-GB"/>
        </w:rPr>
        <w:t xml:space="preserve"> of people, events, situations and developments through this question.</w:t>
      </w:r>
    </w:p>
    <w:p w:rsidR="000A11B6" w:rsidRDefault="000A11B6" w:rsidP="001161E2">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bdr w:val="none" w:sz="0" w:space="0" w:color="auto" w:frame="1"/>
          <w:lang w:eastAsia="en-GB"/>
        </w:rPr>
      </w:pPr>
    </w:p>
    <w:p w:rsidR="000A11B6" w:rsidRDefault="000A11B6" w:rsidP="001161E2">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bdr w:val="none" w:sz="0" w:space="0" w:color="auto" w:frame="1"/>
          <w:lang w:eastAsia="en-GB"/>
        </w:rPr>
      </w:pPr>
      <w:r>
        <w:rPr>
          <w:rFonts w:ascii="XCCW Joined 1a" w:eastAsia="Times New Roman" w:hAnsi="XCCW Joined 1a" w:cs="Arial"/>
          <w:color w:val="000000" w:themeColor="text1"/>
          <w:sz w:val="20"/>
          <w:szCs w:val="20"/>
          <w:bdr w:val="none" w:sz="0" w:space="0" w:color="auto" w:frame="1"/>
          <w:lang w:eastAsia="en-GB"/>
        </w:rPr>
        <w:t xml:space="preserve">They will develop their </w:t>
      </w:r>
      <w:r w:rsidRPr="000A11B6">
        <w:rPr>
          <w:rFonts w:ascii="XCCW Joined 1a" w:eastAsia="Times New Roman" w:hAnsi="XCCW Joined 1a" w:cs="Arial"/>
          <w:b/>
          <w:color w:val="000000" w:themeColor="text1"/>
          <w:sz w:val="20"/>
          <w:szCs w:val="20"/>
          <w:bdr w:val="none" w:sz="0" w:space="0" w:color="auto" w:frame="1"/>
          <w:lang w:eastAsia="en-GB"/>
        </w:rPr>
        <w:t>understanding</w:t>
      </w:r>
      <w:r>
        <w:rPr>
          <w:rFonts w:ascii="XCCW Joined 1a" w:eastAsia="Times New Roman" w:hAnsi="XCCW Joined 1a" w:cs="Arial"/>
          <w:color w:val="000000" w:themeColor="text1"/>
          <w:sz w:val="20"/>
          <w:szCs w:val="20"/>
          <w:bdr w:val="none" w:sz="0" w:space="0" w:color="auto" w:frame="1"/>
          <w:lang w:eastAsia="en-GB"/>
        </w:rPr>
        <w:t xml:space="preserve"> of: evidence, interpretations, cause, change, similarity and differences and significant at an age appropriate level through this question.</w:t>
      </w:r>
    </w:p>
    <w:p w:rsidR="000A11B6" w:rsidRDefault="000A11B6" w:rsidP="001161E2">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bdr w:val="none" w:sz="0" w:space="0" w:color="auto" w:frame="1"/>
          <w:lang w:eastAsia="en-GB"/>
        </w:rPr>
      </w:pPr>
    </w:p>
    <w:p w:rsidR="000A11B6" w:rsidRDefault="000A11B6" w:rsidP="001161E2">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bdr w:val="none" w:sz="0" w:space="0" w:color="auto" w:frame="1"/>
          <w:lang w:eastAsia="en-GB"/>
        </w:rPr>
      </w:pPr>
      <w:r>
        <w:rPr>
          <w:rFonts w:ascii="XCCW Joined 1a" w:eastAsia="Times New Roman" w:hAnsi="XCCW Joined 1a" w:cs="Arial"/>
          <w:color w:val="000000" w:themeColor="text1"/>
          <w:sz w:val="20"/>
          <w:szCs w:val="20"/>
          <w:bdr w:val="none" w:sz="0" w:space="0" w:color="auto" w:frame="1"/>
          <w:lang w:eastAsia="en-GB"/>
        </w:rPr>
        <w:t xml:space="preserve">At the end of a unit, children will </w:t>
      </w:r>
      <w:r w:rsidRPr="000A11B6">
        <w:rPr>
          <w:rFonts w:ascii="XCCW Joined 1a" w:eastAsia="Times New Roman" w:hAnsi="XCCW Joined 1a" w:cs="Arial"/>
          <w:b/>
          <w:color w:val="000000" w:themeColor="text1"/>
          <w:sz w:val="20"/>
          <w:szCs w:val="20"/>
          <w:bdr w:val="none" w:sz="0" w:space="0" w:color="auto" w:frame="1"/>
          <w:lang w:eastAsia="en-GB"/>
        </w:rPr>
        <w:t>communicate</w:t>
      </w:r>
      <w:r>
        <w:rPr>
          <w:rFonts w:ascii="XCCW Joined 1a" w:eastAsia="Times New Roman" w:hAnsi="XCCW Joined 1a" w:cs="Arial"/>
          <w:color w:val="000000" w:themeColor="text1"/>
          <w:sz w:val="20"/>
          <w:szCs w:val="20"/>
          <w:bdr w:val="none" w:sz="0" w:space="0" w:color="auto" w:frame="1"/>
          <w:lang w:eastAsia="en-GB"/>
        </w:rPr>
        <w:t xml:space="preserve"> their findings and present it effectively.</w:t>
      </w:r>
    </w:p>
    <w:p w:rsidR="00734764" w:rsidRPr="00B42ED6" w:rsidRDefault="00734764" w:rsidP="001161E2">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bdr w:val="none" w:sz="0" w:space="0" w:color="auto" w:frame="1"/>
          <w:lang w:eastAsia="en-GB"/>
        </w:rPr>
      </w:pPr>
    </w:p>
    <w:p w:rsidR="001161E2" w:rsidRPr="00B42ED6" w:rsidRDefault="00734764" w:rsidP="001161E2">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bdr w:val="none" w:sz="0" w:space="0" w:color="auto" w:frame="1"/>
          <w:lang w:eastAsia="en-GB"/>
        </w:rPr>
      </w:pPr>
      <w:r w:rsidRPr="00B42ED6">
        <w:rPr>
          <w:rFonts w:ascii="XCCW Joined 1a" w:eastAsia="Times New Roman" w:hAnsi="XCCW Joined 1a" w:cs="Arial"/>
          <w:color w:val="000000" w:themeColor="text1"/>
          <w:sz w:val="20"/>
          <w:szCs w:val="20"/>
          <w:bdr w:val="none" w:sz="0" w:space="0" w:color="auto" w:frame="1"/>
          <w:lang w:eastAsia="en-GB"/>
        </w:rPr>
        <w:t>Through high quality teaching, we develop the following characteristics of historians:</w:t>
      </w:r>
    </w:p>
    <w:p w:rsidR="00734764" w:rsidRPr="00B42ED6" w:rsidRDefault="00734764" w:rsidP="002425F0">
      <w:pPr>
        <w:pStyle w:val="ListParagraph"/>
        <w:numPr>
          <w:ilvl w:val="0"/>
          <w:numId w:val="12"/>
        </w:numPr>
        <w:tabs>
          <w:tab w:val="left" w:pos="1134"/>
        </w:tabs>
        <w:spacing w:after="0" w:line="240" w:lineRule="auto"/>
        <w:jc w:val="both"/>
        <w:textAlignment w:val="baseline"/>
        <w:rPr>
          <w:rFonts w:ascii="XCCW Joined 1a" w:eastAsia="Times New Roman" w:hAnsi="XCCW Joined 1a" w:cs="Arial"/>
          <w:color w:val="000000" w:themeColor="text1"/>
          <w:sz w:val="20"/>
          <w:szCs w:val="20"/>
          <w:lang w:eastAsia="en-GB"/>
        </w:rPr>
      </w:pPr>
      <w:r w:rsidRPr="00B42ED6">
        <w:rPr>
          <w:rFonts w:ascii="XCCW Joined 1a" w:eastAsia="Times New Roman" w:hAnsi="XCCW Joined 1a" w:cs="Arial"/>
          <w:color w:val="000000" w:themeColor="text1"/>
          <w:sz w:val="20"/>
          <w:szCs w:val="20"/>
          <w:lang w:eastAsia="en-GB"/>
        </w:rPr>
        <w:t>An understanding of historical periods and their characteristics</w:t>
      </w:r>
    </w:p>
    <w:p w:rsidR="00734764" w:rsidRPr="00B42ED6" w:rsidRDefault="00734764" w:rsidP="002425F0">
      <w:pPr>
        <w:pStyle w:val="ListParagraph"/>
        <w:numPr>
          <w:ilvl w:val="0"/>
          <w:numId w:val="12"/>
        </w:numPr>
        <w:tabs>
          <w:tab w:val="left" w:pos="1134"/>
        </w:tabs>
        <w:spacing w:after="0" w:line="240" w:lineRule="auto"/>
        <w:jc w:val="both"/>
        <w:textAlignment w:val="baseline"/>
        <w:rPr>
          <w:rFonts w:ascii="XCCW Joined 1a" w:eastAsia="Times New Roman" w:hAnsi="XCCW Joined 1a" w:cs="Arial"/>
          <w:color w:val="000000" w:themeColor="text1"/>
          <w:sz w:val="20"/>
          <w:szCs w:val="20"/>
          <w:lang w:eastAsia="en-GB"/>
        </w:rPr>
      </w:pPr>
      <w:r w:rsidRPr="00B42ED6">
        <w:rPr>
          <w:rFonts w:ascii="XCCW Joined 1a" w:eastAsia="Times New Roman" w:hAnsi="XCCW Joined 1a" w:cs="Arial"/>
          <w:color w:val="000000" w:themeColor="text1"/>
          <w:sz w:val="20"/>
          <w:szCs w:val="20"/>
          <w:lang w:eastAsia="en-GB"/>
        </w:rPr>
        <w:t>A chronology of significant time periods and significant people within those time periods</w:t>
      </w:r>
    </w:p>
    <w:p w:rsidR="001161E2" w:rsidRPr="00B42ED6" w:rsidRDefault="001161E2" w:rsidP="002425F0">
      <w:pPr>
        <w:pStyle w:val="ListParagraph"/>
        <w:numPr>
          <w:ilvl w:val="0"/>
          <w:numId w:val="12"/>
        </w:numPr>
        <w:tabs>
          <w:tab w:val="left" w:pos="1134"/>
        </w:tabs>
        <w:spacing w:after="0" w:line="240" w:lineRule="auto"/>
        <w:jc w:val="both"/>
        <w:textAlignment w:val="baseline"/>
        <w:rPr>
          <w:rFonts w:ascii="XCCW Joined 1a" w:eastAsia="Times New Roman" w:hAnsi="XCCW Joined 1a" w:cs="Arial"/>
          <w:color w:val="000000" w:themeColor="text1"/>
          <w:sz w:val="20"/>
          <w:szCs w:val="20"/>
          <w:lang w:eastAsia="en-GB"/>
        </w:rPr>
      </w:pPr>
      <w:r w:rsidRPr="00B42ED6">
        <w:rPr>
          <w:rFonts w:ascii="XCCW Joined 1a" w:eastAsia="Times New Roman" w:hAnsi="XCCW Joined 1a" w:cs="Arial"/>
          <w:color w:val="000000" w:themeColor="text1"/>
          <w:sz w:val="20"/>
          <w:szCs w:val="20"/>
          <w:bdr w:val="none" w:sz="0" w:space="0" w:color="auto" w:frame="1"/>
          <w:lang w:eastAsia="en-GB"/>
        </w:rPr>
        <w:t>Increase and develop historical skills, concepts, knowledge and attitudes.</w:t>
      </w:r>
    </w:p>
    <w:p w:rsidR="001161E2" w:rsidRPr="00B42ED6" w:rsidRDefault="00734764" w:rsidP="002425F0">
      <w:pPr>
        <w:pStyle w:val="ListParagraph"/>
        <w:numPr>
          <w:ilvl w:val="0"/>
          <w:numId w:val="12"/>
        </w:numPr>
        <w:tabs>
          <w:tab w:val="left" w:pos="1134"/>
        </w:tabs>
        <w:spacing w:after="0" w:line="240" w:lineRule="auto"/>
        <w:jc w:val="both"/>
        <w:textAlignment w:val="baseline"/>
        <w:rPr>
          <w:rFonts w:ascii="XCCW Joined 1a" w:eastAsia="Times New Roman" w:hAnsi="XCCW Joined 1a" w:cs="Arial"/>
          <w:color w:val="000000" w:themeColor="text1"/>
          <w:sz w:val="20"/>
          <w:szCs w:val="20"/>
          <w:lang w:eastAsia="en-GB"/>
        </w:rPr>
      </w:pPr>
      <w:r w:rsidRPr="00B42ED6">
        <w:rPr>
          <w:rFonts w:ascii="XCCW Joined 1a" w:eastAsia="Times New Roman" w:hAnsi="XCCW Joined 1a" w:cs="Arial"/>
          <w:color w:val="000000" w:themeColor="text1"/>
          <w:sz w:val="20"/>
          <w:szCs w:val="20"/>
          <w:bdr w:val="none" w:sz="0" w:space="0" w:color="auto" w:frame="1"/>
          <w:lang w:eastAsia="en-GB"/>
        </w:rPr>
        <w:t>Fluency in</w:t>
      </w:r>
      <w:r w:rsidR="001161E2" w:rsidRPr="00B42ED6">
        <w:rPr>
          <w:rFonts w:ascii="XCCW Joined 1a" w:eastAsia="Times New Roman" w:hAnsi="XCCW Joined 1a" w:cs="Arial"/>
          <w:color w:val="000000" w:themeColor="text1"/>
          <w:sz w:val="20"/>
          <w:szCs w:val="20"/>
          <w:bdr w:val="none" w:sz="0" w:space="0" w:color="auto" w:frame="1"/>
          <w:lang w:eastAsia="en-GB"/>
        </w:rPr>
        <w:t xml:space="preserve"> </w:t>
      </w:r>
      <w:r w:rsidRPr="00B42ED6">
        <w:rPr>
          <w:rFonts w:ascii="XCCW Joined 1a" w:eastAsia="Times New Roman" w:hAnsi="XCCW Joined 1a" w:cs="Arial"/>
          <w:color w:val="000000" w:themeColor="text1"/>
          <w:sz w:val="20"/>
          <w:szCs w:val="20"/>
          <w:bdr w:val="none" w:sz="0" w:space="0" w:color="auto" w:frame="1"/>
          <w:lang w:eastAsia="en-GB"/>
        </w:rPr>
        <w:t>communicating</w:t>
      </w:r>
      <w:r w:rsidR="001161E2" w:rsidRPr="00B42ED6">
        <w:rPr>
          <w:rFonts w:ascii="XCCW Joined 1a" w:eastAsia="Times New Roman" w:hAnsi="XCCW Joined 1a" w:cs="Arial"/>
          <w:color w:val="000000" w:themeColor="text1"/>
          <w:sz w:val="20"/>
          <w:szCs w:val="20"/>
          <w:bdr w:val="none" w:sz="0" w:space="0" w:color="auto" w:frame="1"/>
          <w:lang w:eastAsia="en-GB"/>
        </w:rPr>
        <w:t xml:space="preserve"> the present in the context of the past.</w:t>
      </w:r>
    </w:p>
    <w:p w:rsidR="001161E2" w:rsidRPr="00B42ED6" w:rsidRDefault="001161E2" w:rsidP="002425F0">
      <w:pPr>
        <w:pStyle w:val="ListParagraph"/>
        <w:numPr>
          <w:ilvl w:val="0"/>
          <w:numId w:val="12"/>
        </w:numPr>
        <w:tabs>
          <w:tab w:val="left" w:pos="1134"/>
        </w:tabs>
        <w:spacing w:after="0" w:line="240" w:lineRule="auto"/>
        <w:jc w:val="both"/>
        <w:textAlignment w:val="baseline"/>
        <w:rPr>
          <w:rFonts w:ascii="XCCW Joined 1a" w:eastAsia="Times New Roman" w:hAnsi="XCCW Joined 1a" w:cs="Arial"/>
          <w:color w:val="000000" w:themeColor="text1"/>
          <w:sz w:val="20"/>
          <w:szCs w:val="20"/>
          <w:lang w:eastAsia="en-GB"/>
        </w:rPr>
      </w:pPr>
      <w:r w:rsidRPr="00B42ED6">
        <w:rPr>
          <w:rFonts w:ascii="XCCW Joined 1a" w:eastAsia="Times New Roman" w:hAnsi="XCCW Joined 1a" w:cs="Arial"/>
          <w:color w:val="000000" w:themeColor="text1"/>
          <w:sz w:val="20"/>
          <w:szCs w:val="20"/>
          <w:bdr w:val="none" w:sz="0" w:space="0" w:color="auto" w:frame="1"/>
          <w:lang w:eastAsia="en-GB"/>
        </w:rPr>
        <w:t>Develop and use their skills in enquiry, analysis, evaluation, and argument.</w:t>
      </w:r>
    </w:p>
    <w:p w:rsidR="001161E2" w:rsidRPr="00B42ED6" w:rsidRDefault="001161E2" w:rsidP="002425F0">
      <w:pPr>
        <w:pStyle w:val="ListParagraph"/>
        <w:numPr>
          <w:ilvl w:val="0"/>
          <w:numId w:val="12"/>
        </w:numPr>
        <w:tabs>
          <w:tab w:val="left" w:pos="1134"/>
        </w:tabs>
        <w:spacing w:after="0" w:line="240" w:lineRule="auto"/>
        <w:jc w:val="both"/>
        <w:textAlignment w:val="baseline"/>
        <w:rPr>
          <w:rFonts w:ascii="XCCW Joined 1a" w:eastAsia="Times New Roman" w:hAnsi="XCCW Joined 1a" w:cs="Arial"/>
          <w:color w:val="000000" w:themeColor="text1"/>
          <w:sz w:val="20"/>
          <w:szCs w:val="20"/>
          <w:lang w:eastAsia="en-GB"/>
        </w:rPr>
      </w:pPr>
      <w:r w:rsidRPr="00B42ED6">
        <w:rPr>
          <w:rFonts w:ascii="XCCW Joined 1a" w:eastAsia="Times New Roman" w:hAnsi="XCCW Joined 1a" w:cs="Arial"/>
          <w:color w:val="000000" w:themeColor="text1"/>
          <w:sz w:val="20"/>
          <w:szCs w:val="20"/>
          <w:bdr w:val="none" w:sz="0" w:space="0" w:color="auto" w:frame="1"/>
          <w:lang w:eastAsia="en-GB"/>
        </w:rPr>
        <w:t xml:space="preserve">Develop their interest in the past, arousing their curiosity </w:t>
      </w:r>
      <w:r w:rsidR="00734764" w:rsidRPr="00B42ED6">
        <w:rPr>
          <w:rFonts w:ascii="XCCW Joined 1a" w:eastAsia="Times New Roman" w:hAnsi="XCCW Joined 1a" w:cs="Arial"/>
          <w:color w:val="000000" w:themeColor="text1"/>
          <w:sz w:val="20"/>
          <w:szCs w:val="20"/>
          <w:bdr w:val="none" w:sz="0" w:space="0" w:color="auto" w:frame="1"/>
          <w:lang w:eastAsia="en-GB"/>
        </w:rPr>
        <w:t>and ability to link the past to the present.</w:t>
      </w:r>
    </w:p>
    <w:p w:rsidR="000A11B6" w:rsidRPr="000A11B6" w:rsidRDefault="001161E2" w:rsidP="002425F0">
      <w:pPr>
        <w:pStyle w:val="ListParagraph"/>
        <w:numPr>
          <w:ilvl w:val="0"/>
          <w:numId w:val="12"/>
        </w:numPr>
        <w:tabs>
          <w:tab w:val="left" w:pos="1134"/>
        </w:tabs>
        <w:spacing w:after="0" w:line="240" w:lineRule="auto"/>
        <w:jc w:val="both"/>
        <w:textAlignment w:val="baseline"/>
        <w:rPr>
          <w:rFonts w:ascii="XCCW Joined 1a" w:eastAsia="Times New Roman" w:hAnsi="XCCW Joined 1a" w:cs="Arial"/>
          <w:color w:val="000000" w:themeColor="text1"/>
          <w:sz w:val="20"/>
          <w:szCs w:val="20"/>
          <w:lang w:eastAsia="en-GB"/>
        </w:rPr>
      </w:pPr>
      <w:r w:rsidRPr="00B42ED6">
        <w:rPr>
          <w:rFonts w:ascii="XCCW Joined 1a" w:eastAsia="Times New Roman" w:hAnsi="XCCW Joined 1a" w:cs="Arial"/>
          <w:color w:val="000000" w:themeColor="text1"/>
          <w:sz w:val="20"/>
          <w:szCs w:val="20"/>
          <w:bdr w:val="none" w:sz="0" w:space="0" w:color="auto" w:frame="1"/>
          <w:lang w:eastAsia="en-GB"/>
        </w:rPr>
        <w:t>Develop a sense of identity through learning about the past.</w:t>
      </w:r>
    </w:p>
    <w:p w:rsidR="000A11B6" w:rsidRPr="000A11B6" w:rsidRDefault="000A11B6" w:rsidP="000A11B6">
      <w:pPr>
        <w:pStyle w:val="ListParagraph"/>
        <w:tabs>
          <w:tab w:val="left" w:pos="1134"/>
        </w:tabs>
        <w:spacing w:after="0" w:line="240" w:lineRule="auto"/>
        <w:jc w:val="both"/>
        <w:textAlignment w:val="baseline"/>
        <w:rPr>
          <w:rFonts w:ascii="XCCW Joined 1a" w:eastAsia="Times New Roman" w:hAnsi="XCCW Joined 1a" w:cs="Arial"/>
          <w:color w:val="000000" w:themeColor="text1"/>
          <w:sz w:val="20"/>
          <w:szCs w:val="20"/>
          <w:lang w:eastAsia="en-GB"/>
        </w:rPr>
      </w:pPr>
    </w:p>
    <w:p w:rsidR="000A11B6" w:rsidRPr="00CB55C4" w:rsidRDefault="00734764" w:rsidP="00CB55C4">
      <w:pPr>
        <w:shd w:val="clear" w:color="auto" w:fill="E7E6E6" w:themeFill="background2"/>
        <w:tabs>
          <w:tab w:val="left" w:pos="567"/>
        </w:tabs>
        <w:spacing w:after="0" w:line="240" w:lineRule="auto"/>
        <w:jc w:val="both"/>
        <w:textAlignment w:val="baseline"/>
        <w:rPr>
          <w:rFonts w:ascii="XCCW Joined 1a" w:eastAsia="Times New Roman" w:hAnsi="XCCW Joined 1a" w:cs="Arial"/>
          <w:color w:val="000000" w:themeColor="text1"/>
          <w:sz w:val="20"/>
          <w:szCs w:val="20"/>
          <w:lang w:eastAsia="en-GB"/>
        </w:rPr>
      </w:pPr>
      <w:r w:rsidRPr="00CB55C4">
        <w:rPr>
          <w:rFonts w:ascii="XCCW Joined 1a" w:eastAsia="Times New Roman" w:hAnsi="XCCW Joined 1a" w:cs="Arial"/>
          <w:bCs/>
          <w:color w:val="000000" w:themeColor="text1"/>
          <w:sz w:val="20"/>
          <w:szCs w:val="20"/>
          <w:bdr w:val="none" w:sz="0" w:space="0" w:color="auto" w:frame="1"/>
          <w:lang w:eastAsia="en-GB"/>
        </w:rPr>
        <w:t>Implementation</w:t>
      </w:r>
    </w:p>
    <w:p w:rsidR="000A11B6" w:rsidRDefault="000A11B6" w:rsidP="000A11B6">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lang w:eastAsia="en-GB"/>
        </w:rPr>
      </w:pPr>
    </w:p>
    <w:p w:rsidR="000A11B6" w:rsidRDefault="000A11B6" w:rsidP="000A11B6">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lang w:eastAsia="en-GB"/>
        </w:rPr>
      </w:pPr>
      <w:r>
        <w:rPr>
          <w:rFonts w:ascii="XCCW Joined 1a" w:eastAsia="Times New Roman" w:hAnsi="XCCW Joined 1a" w:cs="Arial"/>
          <w:color w:val="000000" w:themeColor="text1"/>
          <w:sz w:val="20"/>
          <w:szCs w:val="20"/>
          <w:lang w:eastAsia="en-GB"/>
        </w:rPr>
        <w:t>Children are taught how to be a good historian by using and applying disciplinary knowledge.  They think and behave like a historian through the use of rich narratives, handing original and/or reproduced artefacts, visits to historical places and first/second hand accounts.</w:t>
      </w:r>
    </w:p>
    <w:p w:rsidR="000A11B6" w:rsidRDefault="000A11B6" w:rsidP="000A11B6">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lang w:eastAsia="en-GB"/>
        </w:rPr>
      </w:pPr>
    </w:p>
    <w:p w:rsidR="000A11B6" w:rsidRDefault="000A11B6" w:rsidP="000A11B6">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lang w:eastAsia="en-GB"/>
        </w:rPr>
      </w:pPr>
      <w:r>
        <w:rPr>
          <w:rFonts w:ascii="XCCW Joined 1a" w:eastAsia="Times New Roman" w:hAnsi="XCCW Joined 1a" w:cs="Arial"/>
          <w:color w:val="000000" w:themeColor="text1"/>
          <w:sz w:val="20"/>
          <w:szCs w:val="20"/>
          <w:lang w:eastAsia="en-GB"/>
        </w:rPr>
        <w:t xml:space="preserve">Children building up and extend their substantive knowledge of historical events by making connections between historical concepts, other subjects and periods in history.  They will retain this knowledge because of the focus on recurring concepts and vocabulary to help them make connections between past learning and help them to make sense of future learning at West Ashton and into KS3. </w:t>
      </w:r>
    </w:p>
    <w:p w:rsidR="000A11B6" w:rsidRDefault="000A11B6" w:rsidP="000A11B6">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lang w:eastAsia="en-GB"/>
        </w:rPr>
      </w:pPr>
    </w:p>
    <w:p w:rsidR="000A11B6" w:rsidRDefault="000A11B6" w:rsidP="000A11B6">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lang w:eastAsia="en-GB"/>
        </w:rPr>
      </w:pPr>
    </w:p>
    <w:p w:rsidR="00734764" w:rsidRPr="00CB55C4" w:rsidRDefault="00734764" w:rsidP="00CB55C4">
      <w:pPr>
        <w:shd w:val="clear" w:color="auto" w:fill="E7E6E6" w:themeFill="background2"/>
        <w:tabs>
          <w:tab w:val="left" w:pos="567"/>
        </w:tabs>
        <w:spacing w:after="0" w:line="240" w:lineRule="auto"/>
        <w:jc w:val="both"/>
        <w:textAlignment w:val="baseline"/>
        <w:rPr>
          <w:rFonts w:ascii="XCCW Joined 1a" w:eastAsia="Times New Roman" w:hAnsi="XCCW Joined 1a" w:cs="Arial"/>
          <w:color w:val="000000" w:themeColor="text1"/>
          <w:sz w:val="20"/>
          <w:szCs w:val="20"/>
          <w:lang w:eastAsia="en-GB"/>
        </w:rPr>
      </w:pPr>
      <w:r w:rsidRPr="00CB55C4">
        <w:rPr>
          <w:rFonts w:ascii="XCCW Joined 1a" w:eastAsia="Times New Roman" w:hAnsi="XCCW Joined 1a" w:cs="Arial"/>
          <w:color w:val="000000" w:themeColor="text1"/>
          <w:sz w:val="20"/>
          <w:szCs w:val="20"/>
          <w:lang w:eastAsia="en-GB"/>
        </w:rPr>
        <w:t>Impact</w:t>
      </w:r>
    </w:p>
    <w:p w:rsidR="0007473C" w:rsidRDefault="0007473C" w:rsidP="000A11B6">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u w:val="single"/>
          <w:lang w:eastAsia="en-GB"/>
        </w:rPr>
      </w:pPr>
    </w:p>
    <w:p w:rsidR="0007473C" w:rsidRDefault="0007473C" w:rsidP="000A11B6">
      <w:pPr>
        <w:shd w:val="clear" w:color="auto" w:fill="FFFFFF"/>
        <w:tabs>
          <w:tab w:val="left" w:pos="567"/>
        </w:tabs>
        <w:spacing w:after="0" w:line="240" w:lineRule="auto"/>
        <w:jc w:val="both"/>
        <w:textAlignment w:val="baseline"/>
        <w:rPr>
          <w:rFonts w:ascii="XCCW Joined 1a" w:eastAsia="Times New Roman" w:hAnsi="XCCW Joined 1a" w:cs="Arial"/>
          <w:color w:val="000000" w:themeColor="text1"/>
          <w:sz w:val="20"/>
          <w:szCs w:val="20"/>
          <w:lang w:eastAsia="en-GB"/>
        </w:rPr>
      </w:pPr>
      <w:r>
        <w:rPr>
          <w:rFonts w:ascii="XCCW Joined 1a" w:eastAsia="Times New Roman" w:hAnsi="XCCW Joined 1a" w:cs="Arial"/>
          <w:color w:val="000000" w:themeColor="text1"/>
          <w:sz w:val="20"/>
          <w:szCs w:val="20"/>
          <w:lang w:eastAsia="en-GB"/>
        </w:rPr>
        <w:t xml:space="preserve">Children are immersed within a high quality curriculum against National Curriculum objectives.  </w:t>
      </w:r>
      <w:r w:rsidR="00BD155A">
        <w:rPr>
          <w:rFonts w:ascii="XCCW Joined 1a" w:eastAsia="Times New Roman" w:hAnsi="XCCW Joined 1a" w:cs="Arial"/>
          <w:color w:val="000000" w:themeColor="text1"/>
          <w:sz w:val="20"/>
          <w:szCs w:val="20"/>
          <w:lang w:eastAsia="en-GB"/>
        </w:rPr>
        <w:t xml:space="preserve">  They demonstrate excitement and curiosity about the past, others and their own past.  </w:t>
      </w:r>
      <w:r>
        <w:rPr>
          <w:rFonts w:ascii="XCCW Joined 1a" w:eastAsia="Times New Roman" w:hAnsi="XCCW Joined 1a" w:cs="Arial"/>
          <w:color w:val="000000" w:themeColor="text1"/>
          <w:sz w:val="20"/>
          <w:szCs w:val="20"/>
          <w:lang w:eastAsia="en-GB"/>
        </w:rPr>
        <w:t xml:space="preserve">Children are fully engaged in lessons, will ask questions and seek to gain a deep understanding of the historical event, person or period.  Children become debaters and are able to discuss, explain and investigate based on their previous knowledge and their capacity to demonstrate </w:t>
      </w:r>
      <w:r w:rsidR="00BD155A">
        <w:rPr>
          <w:rFonts w:ascii="XCCW Joined 1a" w:eastAsia="Times New Roman" w:hAnsi="XCCW Joined 1a" w:cs="Arial"/>
          <w:color w:val="000000" w:themeColor="text1"/>
          <w:sz w:val="20"/>
          <w:szCs w:val="20"/>
          <w:lang w:eastAsia="en-GB"/>
        </w:rPr>
        <w:t xml:space="preserve">deep understanding and develop opinions.  </w:t>
      </w:r>
      <w:r>
        <w:rPr>
          <w:rFonts w:ascii="XCCW Joined 1a" w:eastAsia="Times New Roman" w:hAnsi="XCCW Joined 1a" w:cs="Arial"/>
          <w:color w:val="000000" w:themeColor="text1"/>
          <w:sz w:val="20"/>
          <w:szCs w:val="20"/>
          <w:lang w:eastAsia="en-GB"/>
        </w:rPr>
        <w:t xml:space="preserve"> </w:t>
      </w:r>
      <w:r w:rsidR="00BD155A">
        <w:rPr>
          <w:rFonts w:ascii="XCCW Joined 1a" w:eastAsia="Times New Roman" w:hAnsi="XCCW Joined 1a" w:cs="Arial"/>
          <w:color w:val="000000" w:themeColor="text1"/>
          <w:sz w:val="20"/>
          <w:szCs w:val="20"/>
          <w:lang w:eastAsia="en-GB"/>
        </w:rPr>
        <w:t>This is enabled by strong links to other curriculum subjects, consistent and effective teaching and children being resilient learners.</w:t>
      </w:r>
    </w:p>
    <w:p w:rsidR="00C22C2A" w:rsidRPr="00B42ED6" w:rsidRDefault="00C22C2A" w:rsidP="001161E2">
      <w:pPr>
        <w:tabs>
          <w:tab w:val="left" w:pos="567"/>
        </w:tabs>
        <w:spacing w:after="0" w:line="240" w:lineRule="auto"/>
        <w:rPr>
          <w:rFonts w:ascii="XCCW Joined 1a" w:hAnsi="XCCW Joined 1a"/>
          <w:color w:val="000000" w:themeColor="text1"/>
          <w:sz w:val="20"/>
          <w:szCs w:val="20"/>
        </w:rPr>
      </w:pPr>
      <w:bookmarkStart w:id="0" w:name="_GoBack"/>
      <w:bookmarkEnd w:id="0"/>
    </w:p>
    <w:sectPr w:rsidR="00C22C2A" w:rsidRPr="00B42ED6" w:rsidSect="00734764">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CCW Joined 1a">
    <w:altName w:val="Calibri"/>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6412"/>
    <w:multiLevelType w:val="hybridMultilevel"/>
    <w:tmpl w:val="848EE304"/>
    <w:lvl w:ilvl="0" w:tplc="4614C8F6">
      <w:start w:val="1"/>
      <w:numFmt w:val="bullet"/>
      <w:lvlText w:val="▫"/>
      <w:lvlJc w:val="left"/>
      <w:pPr>
        <w:ind w:left="144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111A1"/>
    <w:multiLevelType w:val="multilevel"/>
    <w:tmpl w:val="F3382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F7696"/>
    <w:multiLevelType w:val="hybridMultilevel"/>
    <w:tmpl w:val="6E0EA0D4"/>
    <w:lvl w:ilvl="0" w:tplc="446073D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76D24"/>
    <w:multiLevelType w:val="hybridMultilevel"/>
    <w:tmpl w:val="8FAEB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D1E89"/>
    <w:multiLevelType w:val="multilevel"/>
    <w:tmpl w:val="47C6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20829"/>
    <w:multiLevelType w:val="multilevel"/>
    <w:tmpl w:val="89D41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8C6944"/>
    <w:multiLevelType w:val="hybridMultilevel"/>
    <w:tmpl w:val="6D360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C0775"/>
    <w:multiLevelType w:val="hybridMultilevel"/>
    <w:tmpl w:val="957E8668"/>
    <w:lvl w:ilvl="0" w:tplc="39C0D310">
      <w:numFmt w:val="bullet"/>
      <w:lvlText w:val="-"/>
      <w:lvlJc w:val="left"/>
      <w:pPr>
        <w:ind w:left="720" w:hanging="360"/>
      </w:pPr>
      <w:rPr>
        <w:rFonts w:ascii="XCCW Joined 1a" w:eastAsia="Times New Roman" w:hAnsi="XCCW Joined 1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616060"/>
    <w:multiLevelType w:val="hybridMultilevel"/>
    <w:tmpl w:val="23921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E22BF"/>
    <w:multiLevelType w:val="hybridMultilevel"/>
    <w:tmpl w:val="8FE253C0"/>
    <w:lvl w:ilvl="0" w:tplc="39C0D310">
      <w:numFmt w:val="bullet"/>
      <w:lvlText w:val="-"/>
      <w:lvlJc w:val="left"/>
      <w:pPr>
        <w:ind w:left="720" w:hanging="360"/>
      </w:pPr>
      <w:rPr>
        <w:rFonts w:ascii="XCCW Joined 1a" w:eastAsia="Times New Roman" w:hAnsi="XCCW Joined 1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A7B40"/>
    <w:multiLevelType w:val="multilevel"/>
    <w:tmpl w:val="1FB8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607588"/>
    <w:multiLevelType w:val="multilevel"/>
    <w:tmpl w:val="50BA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0"/>
  </w:num>
  <w:num w:numId="4">
    <w:abstractNumId w:val="4"/>
  </w:num>
  <w:num w:numId="5">
    <w:abstractNumId w:val="5"/>
  </w:num>
  <w:num w:numId="6">
    <w:abstractNumId w:val="6"/>
  </w:num>
  <w:num w:numId="7">
    <w:abstractNumId w:val="8"/>
  </w:num>
  <w:num w:numId="8">
    <w:abstractNumId w:val="2"/>
  </w:num>
  <w:num w:numId="9">
    <w:abstractNumId w:val="0"/>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E2"/>
    <w:rsid w:val="0007473C"/>
    <w:rsid w:val="000A11B6"/>
    <w:rsid w:val="001161E2"/>
    <w:rsid w:val="001611EB"/>
    <w:rsid w:val="002425F0"/>
    <w:rsid w:val="005663EE"/>
    <w:rsid w:val="00734764"/>
    <w:rsid w:val="008C2C58"/>
    <w:rsid w:val="00B42ED6"/>
    <w:rsid w:val="00BD155A"/>
    <w:rsid w:val="00C22C2A"/>
    <w:rsid w:val="00C52E10"/>
    <w:rsid w:val="00CB55C4"/>
    <w:rsid w:val="00ED3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CAF184"/>
  <w15:chartTrackingRefBased/>
  <w15:docId w15:val="{27A685F0-7156-471C-A700-551F3C96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1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61E2"/>
    <w:rPr>
      <w:b/>
      <w:bCs/>
    </w:rPr>
  </w:style>
  <w:style w:type="paragraph" w:styleId="ListParagraph">
    <w:name w:val="List Paragraph"/>
    <w:basedOn w:val="Normal"/>
    <w:uiPriority w:val="34"/>
    <w:qFormat/>
    <w:rsid w:val="001161E2"/>
    <w:pPr>
      <w:ind w:left="720"/>
      <w:contextualSpacing/>
    </w:pPr>
  </w:style>
  <w:style w:type="paragraph" w:styleId="BalloonText">
    <w:name w:val="Balloon Text"/>
    <w:basedOn w:val="Normal"/>
    <w:link w:val="BalloonTextChar"/>
    <w:uiPriority w:val="99"/>
    <w:semiHidden/>
    <w:unhideWhenUsed/>
    <w:rsid w:val="00B42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6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Fox</dc:creator>
  <cp:keywords/>
  <dc:description/>
  <cp:lastModifiedBy>Christine Fox</cp:lastModifiedBy>
  <cp:revision>10</cp:revision>
  <cp:lastPrinted>2021-03-27T15:32:00Z</cp:lastPrinted>
  <dcterms:created xsi:type="dcterms:W3CDTF">2020-03-26T15:15:00Z</dcterms:created>
  <dcterms:modified xsi:type="dcterms:W3CDTF">2021-03-27T15:53:00Z</dcterms:modified>
</cp:coreProperties>
</file>